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15BE" w14:textId="1F625CB8" w:rsidR="003E4257" w:rsidRDefault="008228C3" w:rsidP="00E00BA4">
      <w:pPr>
        <w:jc w:val="center"/>
        <w:rPr>
          <w:sz w:val="28"/>
          <w:szCs w:val="28"/>
        </w:rPr>
      </w:pPr>
      <w:r>
        <w:rPr>
          <w:sz w:val="28"/>
          <w:szCs w:val="28"/>
        </w:rPr>
        <w:t>MOKELUMNE HILL VETERANS MEMORIAL DISTRICT</w:t>
      </w:r>
    </w:p>
    <w:p w14:paraId="1B8BD29E" w14:textId="03AC9AD5" w:rsidR="00E00BA4" w:rsidRDefault="00F20EDE" w:rsidP="00E00BA4">
      <w:pPr>
        <w:jc w:val="center"/>
        <w:rPr>
          <w:sz w:val="28"/>
          <w:szCs w:val="28"/>
        </w:rPr>
      </w:pPr>
      <w:r>
        <w:rPr>
          <w:sz w:val="28"/>
          <w:szCs w:val="28"/>
        </w:rPr>
        <w:t xml:space="preserve">MEETING </w:t>
      </w:r>
      <w:r w:rsidR="00E00BA4">
        <w:rPr>
          <w:sz w:val="28"/>
          <w:szCs w:val="28"/>
        </w:rPr>
        <w:t>MINUTES</w:t>
      </w:r>
    </w:p>
    <w:p w14:paraId="266403C0" w14:textId="616B759F" w:rsidR="003E4257" w:rsidRDefault="000E2D02" w:rsidP="004D0767">
      <w:pPr>
        <w:jc w:val="center"/>
        <w:rPr>
          <w:sz w:val="28"/>
          <w:szCs w:val="28"/>
        </w:rPr>
      </w:pPr>
      <w:r>
        <w:rPr>
          <w:sz w:val="28"/>
          <w:szCs w:val="28"/>
        </w:rPr>
        <w:t>January 11, 2022</w:t>
      </w:r>
    </w:p>
    <w:p w14:paraId="65F09B8A" w14:textId="39135BA1" w:rsidR="00CD4451" w:rsidRDefault="00CC1F6B" w:rsidP="00FE2C6E">
      <w:r>
        <w:t xml:space="preserve">                                                                                                                                                                                                                              </w:t>
      </w:r>
      <w:r w:rsidR="008B3611">
        <w:t>Meeting called to order by</w:t>
      </w:r>
      <w:r w:rsidR="00300E02">
        <w:t xml:space="preserve"> the </w:t>
      </w:r>
      <w:r w:rsidR="00800567">
        <w:t xml:space="preserve">Treasurer, Patty </w:t>
      </w:r>
      <w:proofErr w:type="spellStart"/>
      <w:r w:rsidR="00800567">
        <w:t>Yocom</w:t>
      </w:r>
      <w:proofErr w:type="spellEnd"/>
      <w:r w:rsidR="008B3611">
        <w:t xml:space="preserve"> at 7</w:t>
      </w:r>
      <w:r w:rsidR="0096282B">
        <w:t>:0</w:t>
      </w:r>
      <w:r w:rsidR="008E591F">
        <w:t>0</w:t>
      </w:r>
      <w:r w:rsidR="002D0B7B">
        <w:t xml:space="preserve"> </w:t>
      </w:r>
      <w:r w:rsidR="008B3611">
        <w:t xml:space="preserve">pm.  </w:t>
      </w:r>
      <w:r w:rsidR="0054741E">
        <w:t>Board members</w:t>
      </w:r>
      <w:r w:rsidR="004D0767">
        <w:t xml:space="preserve"> present were</w:t>
      </w:r>
      <w:r w:rsidR="0054741E">
        <w:t xml:space="preserve"> Patty </w:t>
      </w:r>
      <w:proofErr w:type="spellStart"/>
      <w:r w:rsidR="0054741E">
        <w:t>Yocom</w:t>
      </w:r>
      <w:proofErr w:type="spellEnd"/>
      <w:r w:rsidR="0054741E">
        <w:t>, Noelle Ringlein</w:t>
      </w:r>
      <w:r w:rsidR="004F4465">
        <w:t>, a</w:t>
      </w:r>
      <w:r w:rsidR="000B56BA">
        <w:t xml:space="preserve">nd </w:t>
      </w:r>
      <w:r w:rsidR="00800567">
        <w:t>Ken Ringlein</w:t>
      </w:r>
      <w:r w:rsidR="00B94C3E">
        <w:t>.</w:t>
      </w:r>
      <w:r w:rsidR="004F4465">
        <w:t xml:space="preserve"> </w:t>
      </w:r>
      <w:r w:rsidR="0054741E">
        <w:t xml:space="preserve"> </w:t>
      </w:r>
      <w:r w:rsidR="003E3CC8">
        <w:t xml:space="preserve"> </w:t>
      </w:r>
      <w:r w:rsidR="00855D4C">
        <w:t xml:space="preserve">Not present was </w:t>
      </w:r>
      <w:r w:rsidR="00800567">
        <w:t>T.J.</w:t>
      </w:r>
      <w:r w:rsidR="00855D4C">
        <w:t xml:space="preserve"> Ringlein who was absent with illness</w:t>
      </w:r>
      <w:r w:rsidR="00800567">
        <w:t>, as well as Bill Dahl who had a work conflict.</w:t>
      </w:r>
      <w:r w:rsidR="00855D4C">
        <w:t xml:space="preserve">  </w:t>
      </w:r>
      <w:r w:rsidR="009723A1">
        <w:t>Also,</w:t>
      </w:r>
      <w:r w:rsidR="001A2827">
        <w:t xml:space="preserve"> pres</w:t>
      </w:r>
      <w:r w:rsidR="004F4465">
        <w:t xml:space="preserve">ent </w:t>
      </w:r>
      <w:r w:rsidR="000B56BA">
        <w:t xml:space="preserve">were </w:t>
      </w:r>
      <w:r w:rsidR="00800567">
        <w:t xml:space="preserve">Shirley Nester, William </w:t>
      </w:r>
      <w:proofErr w:type="spellStart"/>
      <w:r w:rsidR="00800567">
        <w:t>Mosgrove</w:t>
      </w:r>
      <w:proofErr w:type="spellEnd"/>
      <w:r w:rsidR="00800567">
        <w:t xml:space="preserve">, </w:t>
      </w:r>
      <w:r w:rsidR="00B94C3E">
        <w:t>Mike Moran</w:t>
      </w:r>
      <w:r w:rsidR="00855D4C">
        <w:t xml:space="preserve"> and Pilar Coppers</w:t>
      </w:r>
      <w:r w:rsidR="000366B8">
        <w:t>.</w:t>
      </w:r>
      <w:r w:rsidR="00B94C3E">
        <w:t xml:space="preserve">  T</w:t>
      </w:r>
      <w:r w:rsidR="0096282B">
        <w:t xml:space="preserve">he Pledge of Allegiance was </w:t>
      </w:r>
      <w:r w:rsidR="001D3507">
        <w:t>recited</w:t>
      </w:r>
      <w:r w:rsidR="001B09CA">
        <w:t xml:space="preserve">, the minutes from the </w:t>
      </w:r>
      <w:r w:rsidR="00800567">
        <w:t>December</w:t>
      </w:r>
      <w:r w:rsidR="00300E02">
        <w:t xml:space="preserve"> </w:t>
      </w:r>
      <w:r w:rsidR="008B3611">
        <w:t>meeting</w:t>
      </w:r>
      <w:r w:rsidR="00242632">
        <w:t xml:space="preserve"> were read and </w:t>
      </w:r>
      <w:r w:rsidR="00FC10E6">
        <w:t>approved</w:t>
      </w:r>
      <w:r w:rsidR="00300E02">
        <w:t xml:space="preserve"> </w:t>
      </w:r>
      <w:r w:rsidR="00590957">
        <w:t xml:space="preserve">with </w:t>
      </w:r>
      <w:r w:rsidR="00855D4C">
        <w:t xml:space="preserve">no </w:t>
      </w:r>
      <w:r w:rsidR="00590957">
        <w:t>changes</w:t>
      </w:r>
      <w:r w:rsidR="00300E02">
        <w:t>.</w:t>
      </w:r>
    </w:p>
    <w:p w14:paraId="3FF23B07" w14:textId="36E7290A" w:rsidR="00E00BA4" w:rsidRDefault="00CD4451" w:rsidP="00590957">
      <w:r>
        <w:rPr>
          <w:u w:val="single"/>
        </w:rPr>
        <w:t xml:space="preserve">PUBLIC </w:t>
      </w:r>
      <w:r w:rsidR="003C1614">
        <w:rPr>
          <w:u w:val="single"/>
        </w:rPr>
        <w:t>COMMENT</w:t>
      </w:r>
      <w:r w:rsidR="008A14B9" w:rsidRPr="00433ADE">
        <w:t>—</w:t>
      </w:r>
      <w:r w:rsidR="004E22B6">
        <w:t xml:space="preserve"> </w:t>
      </w:r>
      <w:r w:rsidR="00800567">
        <w:t>Mike Moran is still working on the phone book for the Mokelumne Hill community</w:t>
      </w:r>
      <w:r w:rsidR="00D11A50">
        <w:t>, and asked us to spread the word and get involvement prior to going to press.</w:t>
      </w:r>
    </w:p>
    <w:p w14:paraId="468866D1" w14:textId="36AF0D13" w:rsidR="00D11A50" w:rsidRPr="00D11A50" w:rsidRDefault="00D11A50" w:rsidP="00590957">
      <w:pPr>
        <w:rPr>
          <w:u w:val="single"/>
        </w:rPr>
      </w:pPr>
      <w:r w:rsidRPr="00D11A50">
        <w:rPr>
          <w:u w:val="single"/>
        </w:rPr>
        <w:t>SECURITY CAMERAS FOR HIGH CRIME AREAS</w:t>
      </w:r>
      <w:r>
        <w:t xml:space="preserve"> – Will </w:t>
      </w:r>
      <w:proofErr w:type="spellStart"/>
      <w:r>
        <w:t>Mosgrove</w:t>
      </w:r>
      <w:proofErr w:type="spellEnd"/>
      <w:r>
        <w:t xml:space="preserve"> and Shirley Nester from our Neighborhood Watch program spoke regarding crime in our community and solutions they are working on.  They reminded those in attendance that they should make sure to call the Calaveras County Sheriff when a crime is discovered or ongoing.  The Neighborhood Watch program leaders want to place cameras on MHVMD properties because the cameras cannot by law be placed on public property.  This is also because in our high crime areas, MHVMD properties seem to have vantage points that create advantages to catching criminals.  If cameras are placed on MHVMD properties, it would be at zero cost to the </w:t>
      </w:r>
      <w:proofErr w:type="gramStart"/>
      <w:r w:rsidR="006C3819">
        <w:t>District</w:t>
      </w:r>
      <w:proofErr w:type="gramEnd"/>
      <w:r w:rsidR="006C3819">
        <w:t xml:space="preserve">.  The Neighborhood Watch leaders are investigating how to set up the system to offer the maximum benefit, and working through challenges to making it work properly.  They are asking that the MHVMD talk about how much access we can grant to our properties for this endeavor and provide and answer or way ahead at our February meeting.  </w:t>
      </w:r>
    </w:p>
    <w:p w14:paraId="12F8657E" w14:textId="4DE8FA6E" w:rsidR="006C3819" w:rsidRDefault="00C11065" w:rsidP="002B027D">
      <w:r>
        <w:rPr>
          <w:u w:val="single"/>
        </w:rPr>
        <w:t xml:space="preserve">REPORT ON MAINTENANCE AT TOWN HALL AND PARK FACILITIES </w:t>
      </w:r>
      <w:r w:rsidR="00692881" w:rsidRPr="00433ADE">
        <w:t>—</w:t>
      </w:r>
      <w:r w:rsidR="00A068F0" w:rsidRPr="00433ADE">
        <w:t xml:space="preserve"> </w:t>
      </w:r>
      <w:r w:rsidR="00855D4C">
        <w:t>Pilar Coppers</w:t>
      </w:r>
      <w:r w:rsidR="00CC148D">
        <w:t xml:space="preserve"> was present from the Friends of the Mokelumne Hill Horse Arena</w:t>
      </w:r>
      <w:r w:rsidR="00855D4C">
        <w:t xml:space="preserve"> </w:t>
      </w:r>
      <w:r w:rsidR="00913C80">
        <w:t xml:space="preserve">(FMHHA) </w:t>
      </w:r>
      <w:r w:rsidR="00855D4C">
        <w:t>to discuss our ongoing projects</w:t>
      </w:r>
      <w:r w:rsidR="006C3819">
        <w:t xml:space="preserve"> and planned fundraisers</w:t>
      </w:r>
      <w:r w:rsidR="00855D4C">
        <w:t>.</w:t>
      </w:r>
      <w:r w:rsidR="006C3819">
        <w:t xml:space="preserve">  The FMHHA have a fund raiser planned for the 13</w:t>
      </w:r>
      <w:r w:rsidR="006C3819" w:rsidRPr="006C3819">
        <w:rPr>
          <w:vertAlign w:val="superscript"/>
        </w:rPr>
        <w:t>th</w:t>
      </w:r>
      <w:r w:rsidR="006C3819">
        <w:t xml:space="preserve"> of February at the arena </w:t>
      </w:r>
      <w:r w:rsidR="00A40375">
        <w:t xml:space="preserve">which is a Valentine’s Day 4H fundraiser for the facility.  Additionally, they want to plan a larger fundraiser for June 2022 </w:t>
      </w:r>
      <w:r w:rsidR="006C3819">
        <w:t xml:space="preserve">which would require allowing out of town travelers to camp out in their </w:t>
      </w:r>
      <w:r w:rsidR="003F42E9">
        <w:t>horse trailer/campers.  Heather Lomax is the clinician for the weekend event</w:t>
      </w:r>
      <w:r w:rsidR="00A40375">
        <w:t xml:space="preserve"> in June</w:t>
      </w:r>
      <w:r w:rsidR="003F42E9">
        <w:t xml:space="preserve">.  The fee associated with the event is to be listed as $250.  Georgie Thomas has pledged a $2800 donation to </w:t>
      </w:r>
      <w:r w:rsidR="00E577AA">
        <w:t>the FMHHA for renovations to the arena.  Our deadline to spend the last $20,102.65 in PG&amp;E Town Hall upgrade funds is 8 April 2022, and it is fast approaching.  Priorities are listed as follows:</w:t>
      </w:r>
    </w:p>
    <w:p w14:paraId="16DCEC82" w14:textId="1DCA98ED" w:rsidR="00E577AA" w:rsidRDefault="00E577AA" w:rsidP="00E577AA">
      <w:pPr>
        <w:pStyle w:val="ListParagraph"/>
        <w:numPr>
          <w:ilvl w:val="0"/>
          <w:numId w:val="1"/>
        </w:numPr>
      </w:pPr>
      <w:r>
        <w:t>Electrical work on the 1</w:t>
      </w:r>
      <w:r w:rsidRPr="00E577AA">
        <w:rPr>
          <w:vertAlign w:val="superscript"/>
        </w:rPr>
        <w:t>st</w:t>
      </w:r>
      <w:r>
        <w:t xml:space="preserve"> floor of the Hall – rewire and add circuits for the bar</w:t>
      </w:r>
    </w:p>
    <w:p w14:paraId="00597A84" w14:textId="48F080C5" w:rsidR="00E577AA" w:rsidRDefault="00E577AA" w:rsidP="00E577AA">
      <w:pPr>
        <w:pStyle w:val="ListParagraph"/>
        <w:numPr>
          <w:ilvl w:val="0"/>
          <w:numId w:val="1"/>
        </w:numPr>
      </w:pPr>
      <w:r>
        <w:t xml:space="preserve">Repair/replace the main wood floor and repair/replace the </w:t>
      </w:r>
      <w:r w:rsidR="00A27DC7">
        <w:t>front porch at entrance</w:t>
      </w:r>
    </w:p>
    <w:p w14:paraId="4D88D391" w14:textId="1B07D8C8" w:rsidR="00A27DC7" w:rsidRDefault="00A27DC7" w:rsidP="00E577AA">
      <w:pPr>
        <w:pStyle w:val="ListParagraph"/>
        <w:numPr>
          <w:ilvl w:val="0"/>
          <w:numId w:val="1"/>
        </w:numPr>
      </w:pPr>
      <w:r>
        <w:t xml:space="preserve">New refrigerator for </w:t>
      </w:r>
      <w:r w:rsidR="00A40375">
        <w:t>behind the bar</w:t>
      </w:r>
    </w:p>
    <w:p w14:paraId="7B3300D3" w14:textId="0BD39515" w:rsidR="00A27DC7" w:rsidRDefault="00A27DC7" w:rsidP="00E577AA">
      <w:pPr>
        <w:pStyle w:val="ListParagraph"/>
        <w:numPr>
          <w:ilvl w:val="0"/>
          <w:numId w:val="1"/>
        </w:numPr>
      </w:pPr>
      <w:r>
        <w:t>Proper sized remote controlled movie screen</w:t>
      </w:r>
    </w:p>
    <w:p w14:paraId="36A3B41F" w14:textId="17143F69" w:rsidR="00B95218" w:rsidRDefault="00A27DC7" w:rsidP="00E24A75">
      <w:proofErr w:type="gramStart"/>
      <w:r>
        <w:lastRenderedPageBreak/>
        <w:t>Additionally</w:t>
      </w:r>
      <w:proofErr w:type="gramEnd"/>
      <w:r>
        <w:t xml:space="preserve"> there is an ADA mirror in Shutter Tree Park that needs to be adjusted that we can discuss more at a later date when all board members are present.  Also, we were to discuss Steve Ma</w:t>
      </w:r>
      <w:r w:rsidR="00BF06BD">
        <w:t>t</w:t>
      </w:r>
      <w:r>
        <w:t xml:space="preserve">a’s maintenance contract, but we have tabled that until our special meeting next week.  We have received the no parking signs for behind the town hall, and Ken Ringlein said he would source poles and put them up.  Ray Waller has asked to use the Town Hall for </w:t>
      </w:r>
      <w:r w:rsidR="00E24A75">
        <w:t xml:space="preserve">an event for the Irene </w:t>
      </w:r>
      <w:proofErr w:type="spellStart"/>
      <w:r w:rsidR="00E24A75">
        <w:t>Perbal</w:t>
      </w:r>
      <w:proofErr w:type="spellEnd"/>
      <w:r w:rsidR="00E24A75">
        <w:t xml:space="preserve"> Friends of the Library.  The board voted to allow the event with a $50 use fee.</w:t>
      </w:r>
      <w:r w:rsidR="00AC5B28">
        <w:t xml:space="preserve"> </w:t>
      </w:r>
    </w:p>
    <w:p w14:paraId="01CB928C" w14:textId="46A9AD94" w:rsidR="00A93E4F" w:rsidRDefault="00E24A75" w:rsidP="00FE2C6E">
      <w:pPr>
        <w:rPr>
          <w:u w:val="single"/>
        </w:rPr>
      </w:pPr>
      <w:r>
        <w:rPr>
          <w:u w:val="single"/>
        </w:rPr>
        <w:t xml:space="preserve">MARCH </w:t>
      </w:r>
      <w:r w:rsidR="00A93E4F" w:rsidRPr="00A93E4F">
        <w:rPr>
          <w:u w:val="single"/>
        </w:rPr>
        <w:t>CRAB FEED</w:t>
      </w:r>
      <w:r w:rsidR="00A93E4F">
        <w:t xml:space="preserve"> </w:t>
      </w:r>
      <w:proofErr w:type="gramStart"/>
      <w:r w:rsidR="00A93E4F">
        <w:t xml:space="preserve">-  </w:t>
      </w:r>
      <w:r w:rsidR="002B027D">
        <w:t>The</w:t>
      </w:r>
      <w:proofErr w:type="gramEnd"/>
      <w:r w:rsidR="002B027D">
        <w:t xml:space="preserve"> </w:t>
      </w:r>
      <w:r>
        <w:t>Crab Feed is in the infancy stages of planning, and we discussed ticket prices for the March event.  T.J. will call Seafood Express this week and get an estimate on crab prices so we can set prices appropriately.  We have several items ready to go for our raffle so we are off to a good start.</w:t>
      </w:r>
    </w:p>
    <w:p w14:paraId="1C4F1ADA" w14:textId="120F813B" w:rsidR="002C7852" w:rsidRDefault="002C7852" w:rsidP="00FE2C6E">
      <w:r>
        <w:rPr>
          <w:u w:val="single"/>
        </w:rPr>
        <w:t>OGALS GRANT APPLICATION</w:t>
      </w:r>
      <w:r w:rsidRPr="00433ADE">
        <w:t>—</w:t>
      </w:r>
      <w:r w:rsidR="00433ADE">
        <w:t xml:space="preserve"> </w:t>
      </w:r>
      <w:r w:rsidR="00E5284D">
        <w:t>We are still awaiting word back from OGALS on our grant submission package that was submitted on the 30</w:t>
      </w:r>
      <w:r w:rsidR="00E5284D" w:rsidRPr="00E5284D">
        <w:rPr>
          <w:vertAlign w:val="superscript"/>
        </w:rPr>
        <w:t>th</w:t>
      </w:r>
      <w:r w:rsidR="00E5284D">
        <w:t xml:space="preserve"> of December.  We will table this discussion until the next meeting.  </w:t>
      </w:r>
    </w:p>
    <w:p w14:paraId="3CEF008E" w14:textId="2979E7AE" w:rsidR="00AB376C" w:rsidRDefault="00AB376C" w:rsidP="00FE2C6E">
      <w:r w:rsidRPr="00EA7BDD">
        <w:rPr>
          <w:u w:val="single"/>
        </w:rPr>
        <w:t>TREASURERS REPORT</w:t>
      </w:r>
      <w:r w:rsidR="00DF1294">
        <w:t>—</w:t>
      </w:r>
      <w:r w:rsidR="00AF524C">
        <w:t>Attached treasurer’s report was discussed.  See attached.</w:t>
      </w:r>
    </w:p>
    <w:p w14:paraId="56549877" w14:textId="26001A3B" w:rsidR="0009061C" w:rsidRDefault="00EA7BDD" w:rsidP="00FE2C6E">
      <w:r>
        <w:rPr>
          <w:u w:val="single"/>
        </w:rPr>
        <w:t>C</w:t>
      </w:r>
      <w:r w:rsidR="00F24C68" w:rsidRPr="00F24C68">
        <w:rPr>
          <w:u w:val="single"/>
        </w:rPr>
        <w:t>ORRESPONDENCE</w:t>
      </w:r>
      <w:r w:rsidR="00192900">
        <w:rPr>
          <w:u w:val="single"/>
        </w:rPr>
        <w:t xml:space="preserve"> </w:t>
      </w:r>
      <w:r w:rsidR="00421A95">
        <w:t>—</w:t>
      </w:r>
      <w:r w:rsidR="0009061C">
        <w:t xml:space="preserve"> </w:t>
      </w:r>
      <w:r w:rsidR="00F403CF">
        <w:t>no</w:t>
      </w:r>
      <w:r w:rsidR="00D8772D">
        <w:t xml:space="preserve"> need</w:t>
      </w:r>
      <w:r w:rsidR="00F403CF">
        <w:t xml:space="preserve"> to record.</w:t>
      </w:r>
    </w:p>
    <w:p w14:paraId="4F8C413D" w14:textId="77183BBF" w:rsidR="003E4257" w:rsidRDefault="00A74A06" w:rsidP="00FE2C6E">
      <w:r>
        <w:t xml:space="preserve">Meeting Adjourned at </w:t>
      </w:r>
      <w:r w:rsidR="00E5284D">
        <w:t>8:45</w:t>
      </w:r>
      <w:r w:rsidR="005B568C">
        <w:t xml:space="preserve"> </w:t>
      </w:r>
      <w:r w:rsidR="003F1228">
        <w:t>PM</w:t>
      </w:r>
    </w:p>
    <w:p w14:paraId="3624DD4F" w14:textId="18D7FCC5" w:rsidR="00421A95" w:rsidRDefault="00EA7BDD" w:rsidP="00FE2C6E">
      <w:r>
        <w:t>R</w:t>
      </w:r>
      <w:r w:rsidR="00A74A06">
        <w:t>espectfully submitted,</w:t>
      </w:r>
    </w:p>
    <w:p w14:paraId="3F4B0108" w14:textId="77777777" w:rsidR="00EA7BDD" w:rsidRDefault="00EA7BDD" w:rsidP="00FE2C6E"/>
    <w:p w14:paraId="3B7367DF" w14:textId="60FB1DC1" w:rsidR="00CD3684" w:rsidRPr="00A74A06" w:rsidRDefault="003E4257" w:rsidP="00FE2C6E">
      <w:r>
        <w:t>Noelle</w:t>
      </w:r>
      <w:r w:rsidR="00A74A06">
        <w:t xml:space="preserve"> Ringlein, Secretary                                                     </w:t>
      </w:r>
      <w:r w:rsidR="0060310E">
        <w:t>Thomas Ringlein</w:t>
      </w:r>
      <w:r w:rsidR="00A74A06">
        <w:t>, Chairperson</w:t>
      </w:r>
    </w:p>
    <w:sectPr w:rsidR="00CD3684" w:rsidRPr="00A74A06" w:rsidSect="00527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51E2" w14:textId="77777777" w:rsidR="00F87CC6" w:rsidRDefault="00F87CC6" w:rsidP="00A74A06">
      <w:pPr>
        <w:spacing w:after="0" w:line="240" w:lineRule="auto"/>
      </w:pPr>
      <w:r>
        <w:separator/>
      </w:r>
    </w:p>
  </w:endnote>
  <w:endnote w:type="continuationSeparator" w:id="0">
    <w:p w14:paraId="402C68BA" w14:textId="77777777" w:rsidR="00F87CC6" w:rsidRDefault="00F87CC6" w:rsidP="00A7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AA4E" w14:textId="77777777" w:rsidR="00F87CC6" w:rsidRDefault="00F87CC6" w:rsidP="00A74A06">
      <w:pPr>
        <w:spacing w:after="0" w:line="240" w:lineRule="auto"/>
      </w:pPr>
      <w:r>
        <w:separator/>
      </w:r>
    </w:p>
  </w:footnote>
  <w:footnote w:type="continuationSeparator" w:id="0">
    <w:p w14:paraId="7F22DE32" w14:textId="77777777" w:rsidR="00F87CC6" w:rsidRDefault="00F87CC6" w:rsidP="00A74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3180F"/>
    <w:multiLevelType w:val="hybridMultilevel"/>
    <w:tmpl w:val="4ABA1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11"/>
    <w:rsid w:val="00000A4A"/>
    <w:rsid w:val="00002861"/>
    <w:rsid w:val="000366B8"/>
    <w:rsid w:val="0005538C"/>
    <w:rsid w:val="000571D6"/>
    <w:rsid w:val="00071C5D"/>
    <w:rsid w:val="00087433"/>
    <w:rsid w:val="0009061C"/>
    <w:rsid w:val="00097924"/>
    <w:rsid w:val="000B56BA"/>
    <w:rsid w:val="000D7ACA"/>
    <w:rsid w:val="000E2D02"/>
    <w:rsid w:val="000E3C7B"/>
    <w:rsid w:val="000E5C63"/>
    <w:rsid w:val="000F3D52"/>
    <w:rsid w:val="00103DBC"/>
    <w:rsid w:val="001119CA"/>
    <w:rsid w:val="00152EFE"/>
    <w:rsid w:val="00153290"/>
    <w:rsid w:val="0017007B"/>
    <w:rsid w:val="00173619"/>
    <w:rsid w:val="00192166"/>
    <w:rsid w:val="00192900"/>
    <w:rsid w:val="001943F9"/>
    <w:rsid w:val="001A2827"/>
    <w:rsid w:val="001A6BBC"/>
    <w:rsid w:val="001B09CA"/>
    <w:rsid w:val="001B3894"/>
    <w:rsid w:val="001C098E"/>
    <w:rsid w:val="001C1A18"/>
    <w:rsid w:val="001D3507"/>
    <w:rsid w:val="001E740A"/>
    <w:rsid w:val="001F306D"/>
    <w:rsid w:val="002153CB"/>
    <w:rsid w:val="00223270"/>
    <w:rsid w:val="002308B1"/>
    <w:rsid w:val="00242632"/>
    <w:rsid w:val="0024513C"/>
    <w:rsid w:val="002617E6"/>
    <w:rsid w:val="00280129"/>
    <w:rsid w:val="00281ADD"/>
    <w:rsid w:val="0029419E"/>
    <w:rsid w:val="002A37AD"/>
    <w:rsid w:val="002B027D"/>
    <w:rsid w:val="002C7852"/>
    <w:rsid w:val="002D0B7B"/>
    <w:rsid w:val="002D2A63"/>
    <w:rsid w:val="002D65E8"/>
    <w:rsid w:val="002F551E"/>
    <w:rsid w:val="00300E02"/>
    <w:rsid w:val="003024D3"/>
    <w:rsid w:val="00310FA6"/>
    <w:rsid w:val="0032568D"/>
    <w:rsid w:val="003274EA"/>
    <w:rsid w:val="00345EF2"/>
    <w:rsid w:val="00350A0B"/>
    <w:rsid w:val="003676E7"/>
    <w:rsid w:val="003706CB"/>
    <w:rsid w:val="003A428B"/>
    <w:rsid w:val="003A7228"/>
    <w:rsid w:val="003B011B"/>
    <w:rsid w:val="003B61CE"/>
    <w:rsid w:val="003C1614"/>
    <w:rsid w:val="003C49F9"/>
    <w:rsid w:val="003C5366"/>
    <w:rsid w:val="003D07D1"/>
    <w:rsid w:val="003E3CC8"/>
    <w:rsid w:val="003E4257"/>
    <w:rsid w:val="003E42CF"/>
    <w:rsid w:val="003E7F35"/>
    <w:rsid w:val="003F1228"/>
    <w:rsid w:val="003F42E9"/>
    <w:rsid w:val="0041356A"/>
    <w:rsid w:val="00415AB2"/>
    <w:rsid w:val="0042154C"/>
    <w:rsid w:val="00421A95"/>
    <w:rsid w:val="00433ADE"/>
    <w:rsid w:val="0045372A"/>
    <w:rsid w:val="0045571E"/>
    <w:rsid w:val="00481A42"/>
    <w:rsid w:val="004927D4"/>
    <w:rsid w:val="004B1B3F"/>
    <w:rsid w:val="004B4033"/>
    <w:rsid w:val="004C0899"/>
    <w:rsid w:val="004C2B9C"/>
    <w:rsid w:val="004C2CCE"/>
    <w:rsid w:val="004D0767"/>
    <w:rsid w:val="004D6856"/>
    <w:rsid w:val="004D69E7"/>
    <w:rsid w:val="004E22B6"/>
    <w:rsid w:val="004E31AB"/>
    <w:rsid w:val="004F4465"/>
    <w:rsid w:val="005079FE"/>
    <w:rsid w:val="0052039E"/>
    <w:rsid w:val="00527217"/>
    <w:rsid w:val="0054741E"/>
    <w:rsid w:val="00565BA2"/>
    <w:rsid w:val="005708F9"/>
    <w:rsid w:val="00573DBE"/>
    <w:rsid w:val="00575A25"/>
    <w:rsid w:val="00590957"/>
    <w:rsid w:val="00593D11"/>
    <w:rsid w:val="005B568C"/>
    <w:rsid w:val="005C63B5"/>
    <w:rsid w:val="005E2BF2"/>
    <w:rsid w:val="005F3237"/>
    <w:rsid w:val="005F5BDA"/>
    <w:rsid w:val="0060310E"/>
    <w:rsid w:val="00605947"/>
    <w:rsid w:val="006138A9"/>
    <w:rsid w:val="00617CC2"/>
    <w:rsid w:val="00632227"/>
    <w:rsid w:val="0063293D"/>
    <w:rsid w:val="00647ADF"/>
    <w:rsid w:val="00650DD2"/>
    <w:rsid w:val="0066718F"/>
    <w:rsid w:val="00681431"/>
    <w:rsid w:val="0068151E"/>
    <w:rsid w:val="00686ED8"/>
    <w:rsid w:val="00692881"/>
    <w:rsid w:val="00696640"/>
    <w:rsid w:val="006C3819"/>
    <w:rsid w:val="006C3F39"/>
    <w:rsid w:val="006D5469"/>
    <w:rsid w:val="006E13D6"/>
    <w:rsid w:val="006E5C90"/>
    <w:rsid w:val="0070706B"/>
    <w:rsid w:val="00714079"/>
    <w:rsid w:val="00723C09"/>
    <w:rsid w:val="0074729A"/>
    <w:rsid w:val="00770412"/>
    <w:rsid w:val="00775E0F"/>
    <w:rsid w:val="0078357F"/>
    <w:rsid w:val="00795276"/>
    <w:rsid w:val="007A636D"/>
    <w:rsid w:val="007C3677"/>
    <w:rsid w:val="007D576A"/>
    <w:rsid w:val="007E1CD5"/>
    <w:rsid w:val="007F25B3"/>
    <w:rsid w:val="00800567"/>
    <w:rsid w:val="0080169B"/>
    <w:rsid w:val="00804544"/>
    <w:rsid w:val="0080529C"/>
    <w:rsid w:val="00811433"/>
    <w:rsid w:val="008141F3"/>
    <w:rsid w:val="00814FC2"/>
    <w:rsid w:val="008228C3"/>
    <w:rsid w:val="00830718"/>
    <w:rsid w:val="0083389F"/>
    <w:rsid w:val="008465E8"/>
    <w:rsid w:val="00852BA5"/>
    <w:rsid w:val="00855D4C"/>
    <w:rsid w:val="008571A3"/>
    <w:rsid w:val="0085789E"/>
    <w:rsid w:val="0087548C"/>
    <w:rsid w:val="008758FC"/>
    <w:rsid w:val="00890AD4"/>
    <w:rsid w:val="008A14B9"/>
    <w:rsid w:val="008B3611"/>
    <w:rsid w:val="008D231B"/>
    <w:rsid w:val="008E591F"/>
    <w:rsid w:val="00913C80"/>
    <w:rsid w:val="009175E3"/>
    <w:rsid w:val="00917A1D"/>
    <w:rsid w:val="0092100D"/>
    <w:rsid w:val="00936442"/>
    <w:rsid w:val="009414B3"/>
    <w:rsid w:val="0096282B"/>
    <w:rsid w:val="009723A1"/>
    <w:rsid w:val="009824BD"/>
    <w:rsid w:val="0099360A"/>
    <w:rsid w:val="00995876"/>
    <w:rsid w:val="009A0293"/>
    <w:rsid w:val="009A2A34"/>
    <w:rsid w:val="009B42D7"/>
    <w:rsid w:val="009C0A55"/>
    <w:rsid w:val="009C33F8"/>
    <w:rsid w:val="009D2569"/>
    <w:rsid w:val="009E648D"/>
    <w:rsid w:val="00A02DEB"/>
    <w:rsid w:val="00A068F0"/>
    <w:rsid w:val="00A120CD"/>
    <w:rsid w:val="00A27DC7"/>
    <w:rsid w:val="00A40375"/>
    <w:rsid w:val="00A74A06"/>
    <w:rsid w:val="00A93E4F"/>
    <w:rsid w:val="00AA4606"/>
    <w:rsid w:val="00AB137F"/>
    <w:rsid w:val="00AB376C"/>
    <w:rsid w:val="00AB56EA"/>
    <w:rsid w:val="00AC2BAA"/>
    <w:rsid w:val="00AC5B28"/>
    <w:rsid w:val="00AC6F68"/>
    <w:rsid w:val="00AC74F1"/>
    <w:rsid w:val="00AE42A4"/>
    <w:rsid w:val="00AF176B"/>
    <w:rsid w:val="00AF524C"/>
    <w:rsid w:val="00B232D0"/>
    <w:rsid w:val="00B37B84"/>
    <w:rsid w:val="00B44F76"/>
    <w:rsid w:val="00B7249D"/>
    <w:rsid w:val="00B8616A"/>
    <w:rsid w:val="00B91AC3"/>
    <w:rsid w:val="00B92D0D"/>
    <w:rsid w:val="00B94C3E"/>
    <w:rsid w:val="00B95218"/>
    <w:rsid w:val="00BA6DBA"/>
    <w:rsid w:val="00BC4EC6"/>
    <w:rsid w:val="00BF06BD"/>
    <w:rsid w:val="00BF21CA"/>
    <w:rsid w:val="00BF7C85"/>
    <w:rsid w:val="00C10780"/>
    <w:rsid w:val="00C11065"/>
    <w:rsid w:val="00C2274A"/>
    <w:rsid w:val="00C319B6"/>
    <w:rsid w:val="00C33912"/>
    <w:rsid w:val="00C355E6"/>
    <w:rsid w:val="00C37E7A"/>
    <w:rsid w:val="00C46C86"/>
    <w:rsid w:val="00C51879"/>
    <w:rsid w:val="00C7329C"/>
    <w:rsid w:val="00C961B1"/>
    <w:rsid w:val="00C967C2"/>
    <w:rsid w:val="00CB1E24"/>
    <w:rsid w:val="00CC148D"/>
    <w:rsid w:val="00CC1F6B"/>
    <w:rsid w:val="00CD22BE"/>
    <w:rsid w:val="00CD3684"/>
    <w:rsid w:val="00CD4451"/>
    <w:rsid w:val="00CE3E22"/>
    <w:rsid w:val="00D11A50"/>
    <w:rsid w:val="00D16B4E"/>
    <w:rsid w:val="00D469E7"/>
    <w:rsid w:val="00D63E6D"/>
    <w:rsid w:val="00D728DB"/>
    <w:rsid w:val="00D77213"/>
    <w:rsid w:val="00D8772D"/>
    <w:rsid w:val="00D932E9"/>
    <w:rsid w:val="00D9349F"/>
    <w:rsid w:val="00DB1D62"/>
    <w:rsid w:val="00DC13CC"/>
    <w:rsid w:val="00DC7F7A"/>
    <w:rsid w:val="00DD22EE"/>
    <w:rsid w:val="00DF1294"/>
    <w:rsid w:val="00E00BA4"/>
    <w:rsid w:val="00E0443A"/>
    <w:rsid w:val="00E21A05"/>
    <w:rsid w:val="00E24A75"/>
    <w:rsid w:val="00E261BB"/>
    <w:rsid w:val="00E51A23"/>
    <w:rsid w:val="00E5284D"/>
    <w:rsid w:val="00E54E20"/>
    <w:rsid w:val="00E577AA"/>
    <w:rsid w:val="00E96F31"/>
    <w:rsid w:val="00EA5C45"/>
    <w:rsid w:val="00EA6D3C"/>
    <w:rsid w:val="00EA7BDD"/>
    <w:rsid w:val="00EB30F2"/>
    <w:rsid w:val="00EB3A31"/>
    <w:rsid w:val="00ED143E"/>
    <w:rsid w:val="00ED2EA7"/>
    <w:rsid w:val="00EE477A"/>
    <w:rsid w:val="00EE5D42"/>
    <w:rsid w:val="00EE79F7"/>
    <w:rsid w:val="00EF76DE"/>
    <w:rsid w:val="00F07DF1"/>
    <w:rsid w:val="00F11B11"/>
    <w:rsid w:val="00F2084B"/>
    <w:rsid w:val="00F20EDE"/>
    <w:rsid w:val="00F216EB"/>
    <w:rsid w:val="00F24C68"/>
    <w:rsid w:val="00F403CF"/>
    <w:rsid w:val="00F523DB"/>
    <w:rsid w:val="00F61BAE"/>
    <w:rsid w:val="00F65A3E"/>
    <w:rsid w:val="00F87CC6"/>
    <w:rsid w:val="00F90C7B"/>
    <w:rsid w:val="00FA2AE9"/>
    <w:rsid w:val="00FA2F7F"/>
    <w:rsid w:val="00FA4FC1"/>
    <w:rsid w:val="00FB1184"/>
    <w:rsid w:val="00FC10E6"/>
    <w:rsid w:val="00FC5806"/>
    <w:rsid w:val="00FD2A1B"/>
    <w:rsid w:val="00FE2C6E"/>
    <w:rsid w:val="00FE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C29C"/>
  <w15:chartTrackingRefBased/>
  <w15:docId w15:val="{21DEC4D1-5300-4E41-ADDE-E28783D8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4A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4A06"/>
  </w:style>
  <w:style w:type="paragraph" w:styleId="Footer">
    <w:name w:val="footer"/>
    <w:basedOn w:val="Normal"/>
    <w:link w:val="FooterChar"/>
    <w:uiPriority w:val="99"/>
    <w:semiHidden/>
    <w:unhideWhenUsed/>
    <w:rsid w:val="00A74A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A06"/>
  </w:style>
  <w:style w:type="paragraph" w:styleId="ListParagraph">
    <w:name w:val="List Paragraph"/>
    <w:basedOn w:val="Normal"/>
    <w:uiPriority w:val="34"/>
    <w:qFormat/>
    <w:rsid w:val="00E57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981">
      <w:bodyDiv w:val="1"/>
      <w:marLeft w:val="0"/>
      <w:marRight w:val="0"/>
      <w:marTop w:val="0"/>
      <w:marBottom w:val="0"/>
      <w:divBdr>
        <w:top w:val="none" w:sz="0" w:space="0" w:color="auto"/>
        <w:left w:val="none" w:sz="0" w:space="0" w:color="auto"/>
        <w:bottom w:val="none" w:sz="0" w:space="0" w:color="auto"/>
        <w:right w:val="none" w:sz="0" w:space="0" w:color="auto"/>
      </w:divBdr>
    </w:div>
    <w:div w:id="494150599">
      <w:bodyDiv w:val="1"/>
      <w:marLeft w:val="0"/>
      <w:marRight w:val="0"/>
      <w:marTop w:val="0"/>
      <w:marBottom w:val="0"/>
      <w:divBdr>
        <w:top w:val="none" w:sz="0" w:space="0" w:color="auto"/>
        <w:left w:val="none" w:sz="0" w:space="0" w:color="auto"/>
        <w:bottom w:val="none" w:sz="0" w:space="0" w:color="auto"/>
        <w:right w:val="none" w:sz="0" w:space="0" w:color="auto"/>
      </w:divBdr>
    </w:div>
    <w:div w:id="7140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FC51-C657-4362-8BB5-A36B5DB7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Ringlein</dc:creator>
  <cp:keywords/>
  <cp:lastModifiedBy>Thomas Ringlein</cp:lastModifiedBy>
  <cp:revision>5</cp:revision>
  <dcterms:created xsi:type="dcterms:W3CDTF">2022-01-14T01:46:00Z</dcterms:created>
  <dcterms:modified xsi:type="dcterms:W3CDTF">2022-01-31T17:57:00Z</dcterms:modified>
</cp:coreProperties>
</file>