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15BE" w14:textId="1F625CB8" w:rsidR="003E4257" w:rsidRDefault="008228C3" w:rsidP="00E00BA4">
      <w:pPr>
        <w:jc w:val="center"/>
        <w:rPr>
          <w:sz w:val="28"/>
          <w:szCs w:val="28"/>
        </w:rPr>
      </w:pPr>
      <w:r>
        <w:rPr>
          <w:sz w:val="28"/>
          <w:szCs w:val="28"/>
        </w:rPr>
        <w:t>MOKELUMNE HILL VETERANS MEMORIAL DISTRICT</w:t>
      </w:r>
    </w:p>
    <w:p w14:paraId="1B8BD29E" w14:textId="03AC9AD5" w:rsidR="00E00BA4" w:rsidRDefault="00F20EDE" w:rsidP="00E00BA4">
      <w:pPr>
        <w:jc w:val="center"/>
        <w:rPr>
          <w:sz w:val="28"/>
          <w:szCs w:val="28"/>
        </w:rPr>
      </w:pPr>
      <w:r>
        <w:rPr>
          <w:sz w:val="28"/>
          <w:szCs w:val="28"/>
        </w:rPr>
        <w:t xml:space="preserve">MEETING </w:t>
      </w:r>
      <w:r w:rsidR="00E00BA4">
        <w:rPr>
          <w:sz w:val="28"/>
          <w:szCs w:val="28"/>
        </w:rPr>
        <w:t>MINUTES</w:t>
      </w:r>
    </w:p>
    <w:p w14:paraId="266403C0" w14:textId="248169A1" w:rsidR="003E4257" w:rsidRDefault="00FE2C6E" w:rsidP="004D0767">
      <w:pPr>
        <w:jc w:val="center"/>
        <w:rPr>
          <w:sz w:val="28"/>
          <w:szCs w:val="28"/>
        </w:rPr>
      </w:pPr>
      <w:r>
        <w:rPr>
          <w:sz w:val="28"/>
          <w:szCs w:val="28"/>
        </w:rPr>
        <w:t>October 11</w:t>
      </w:r>
      <w:r w:rsidR="00B94C3E">
        <w:rPr>
          <w:sz w:val="28"/>
          <w:szCs w:val="28"/>
        </w:rPr>
        <w:t>, 2021</w:t>
      </w:r>
    </w:p>
    <w:p w14:paraId="65F09B8A" w14:textId="77D22384" w:rsidR="00CD4451" w:rsidRDefault="00CC1F6B" w:rsidP="00FE2C6E">
      <w:r>
        <w:t xml:space="preserve">                                                                                                                                                                                                                              </w:t>
      </w:r>
      <w:r w:rsidR="008B3611">
        <w:t>Meeting called to order by</w:t>
      </w:r>
      <w:r w:rsidR="00300E02">
        <w:t xml:space="preserve"> the Chair, </w:t>
      </w:r>
      <w:r w:rsidR="00FE2C6E">
        <w:t>Thomas Ringlein</w:t>
      </w:r>
      <w:r w:rsidR="008B3611">
        <w:t xml:space="preserve"> at 7</w:t>
      </w:r>
      <w:r w:rsidR="0096282B">
        <w:t>:0</w:t>
      </w:r>
      <w:r w:rsidR="008E591F">
        <w:t>0</w:t>
      </w:r>
      <w:r w:rsidR="002D0B7B">
        <w:t xml:space="preserve"> </w:t>
      </w:r>
      <w:r w:rsidR="008B3611">
        <w:t xml:space="preserve">pm.  </w:t>
      </w:r>
      <w:r w:rsidR="0054741E">
        <w:t>Board members</w:t>
      </w:r>
      <w:r w:rsidR="004D0767">
        <w:t xml:space="preserve"> present were</w:t>
      </w:r>
      <w:r w:rsidR="0054741E">
        <w:t xml:space="preserve"> </w:t>
      </w:r>
      <w:r w:rsidR="00FE2C6E">
        <w:t xml:space="preserve">Thomas Ringlein, </w:t>
      </w:r>
      <w:r w:rsidR="0054741E">
        <w:t xml:space="preserve">Patty </w:t>
      </w:r>
      <w:proofErr w:type="spellStart"/>
      <w:r w:rsidR="0054741E">
        <w:t>Yocom</w:t>
      </w:r>
      <w:proofErr w:type="spellEnd"/>
      <w:r w:rsidR="0054741E">
        <w:t>, Noelle Ringlein,</w:t>
      </w:r>
      <w:r w:rsidR="003E7F35">
        <w:t xml:space="preserve"> </w:t>
      </w:r>
      <w:r w:rsidR="0054741E">
        <w:t>Ken Ringlei</w:t>
      </w:r>
      <w:r w:rsidR="004F4465">
        <w:t>n, a</w:t>
      </w:r>
      <w:r w:rsidR="000B56BA">
        <w:t>nd Bill Da</w:t>
      </w:r>
      <w:r w:rsidR="00B94C3E">
        <w:t>hl.</w:t>
      </w:r>
      <w:r w:rsidR="004F4465">
        <w:t xml:space="preserve"> </w:t>
      </w:r>
      <w:r w:rsidR="0054741E">
        <w:t xml:space="preserve"> </w:t>
      </w:r>
      <w:r w:rsidR="003E3CC8">
        <w:t xml:space="preserve"> </w:t>
      </w:r>
      <w:r w:rsidR="009723A1">
        <w:t>Also,</w:t>
      </w:r>
      <w:r w:rsidR="001A2827">
        <w:t xml:space="preserve"> pres</w:t>
      </w:r>
      <w:r w:rsidR="004F4465">
        <w:t xml:space="preserve">ent </w:t>
      </w:r>
      <w:r w:rsidR="000B56BA">
        <w:t xml:space="preserve">were </w:t>
      </w:r>
      <w:r w:rsidR="00B94C3E">
        <w:t>Mike Moran</w:t>
      </w:r>
      <w:r w:rsidR="00FE2C6E">
        <w:t xml:space="preserve">, Shirley Nester, Will </w:t>
      </w:r>
      <w:proofErr w:type="spellStart"/>
      <w:r w:rsidR="00FE2C6E">
        <w:t>Mosgrove</w:t>
      </w:r>
      <w:proofErr w:type="spellEnd"/>
      <w:r w:rsidR="00FE2C6E">
        <w:t>, and Rich Kingsmill</w:t>
      </w:r>
      <w:r w:rsidR="000366B8">
        <w:t>.</w:t>
      </w:r>
      <w:r w:rsidR="00B94C3E">
        <w:t xml:space="preserve">  T</w:t>
      </w:r>
      <w:r w:rsidR="0096282B">
        <w:t xml:space="preserve">he Pledge of Allegiance was </w:t>
      </w:r>
      <w:r w:rsidR="001D3507">
        <w:t>recited</w:t>
      </w:r>
      <w:r w:rsidR="001B09CA">
        <w:t xml:space="preserve">, the minutes from the </w:t>
      </w:r>
      <w:r w:rsidR="00FE2C6E">
        <w:t>September</w:t>
      </w:r>
      <w:r w:rsidR="00300E02">
        <w:t xml:space="preserve"> </w:t>
      </w:r>
      <w:r w:rsidR="008B3611">
        <w:t>meeting</w:t>
      </w:r>
      <w:r w:rsidR="00242632">
        <w:t xml:space="preserve"> were read and </w:t>
      </w:r>
      <w:r w:rsidR="00FC10E6">
        <w:t>approved</w:t>
      </w:r>
      <w:r w:rsidR="00300E02">
        <w:t xml:space="preserve"> as </w:t>
      </w:r>
      <w:r w:rsidR="00FE2C6E">
        <w:t>written</w:t>
      </w:r>
      <w:r w:rsidR="00300E02">
        <w:t>.</w:t>
      </w:r>
    </w:p>
    <w:p w14:paraId="0C2B5A1B" w14:textId="36A74C3B" w:rsidR="00B94C3E" w:rsidRDefault="00CD4451" w:rsidP="00FE2C6E">
      <w:r>
        <w:rPr>
          <w:u w:val="single"/>
        </w:rPr>
        <w:t xml:space="preserve">PUBLIC </w:t>
      </w:r>
      <w:r w:rsidR="003C1614">
        <w:rPr>
          <w:u w:val="single"/>
        </w:rPr>
        <w:t>COMMENT</w:t>
      </w:r>
      <w:r w:rsidR="008A14B9" w:rsidRPr="00433ADE">
        <w:t>—</w:t>
      </w:r>
      <w:r w:rsidR="004E22B6">
        <w:t xml:space="preserve"> </w:t>
      </w:r>
      <w:r w:rsidR="00FE2C6E">
        <w:t>Mike Moran wanted to remind everyone about the phone book they are putting together for the community.  He also wanted to remind everyone that Turkey in the Barrel tickets were available, and that he had them for sale.</w:t>
      </w:r>
    </w:p>
    <w:p w14:paraId="3FF23B07" w14:textId="53744C96" w:rsidR="00E00BA4" w:rsidRDefault="00FE2C6E" w:rsidP="00FE2C6E">
      <w:r>
        <w:rPr>
          <w:u w:val="single"/>
        </w:rPr>
        <w:t xml:space="preserve">DISCUSSION TO MOVE THE SECURITY CAMERA FROM HOBBS FIELD </w:t>
      </w:r>
      <w:r w:rsidR="000366B8" w:rsidRPr="00433ADE">
        <w:t>—</w:t>
      </w:r>
      <w:r>
        <w:t xml:space="preserve"> The neighborhood watch leaders (Shirley Nester and Will </w:t>
      </w:r>
      <w:proofErr w:type="spellStart"/>
      <w:r>
        <w:t>Mosgrove</w:t>
      </w:r>
      <w:proofErr w:type="spellEnd"/>
      <w:r>
        <w:t>) made a request to consider moving the security camera from Hobbs Field to a more central location in downtown Mokelumne Hill to attempt to solve a</w:t>
      </w:r>
      <w:r w:rsidR="00C11065">
        <w:t>n</w:t>
      </w:r>
      <w:r>
        <w:t xml:space="preserve"> uptick in theft from Mokelumne Hill residents.  We discussed that the camera does not belong to the Mokelumne Hill Veterans Memorial District, and we are not the ones that get to decide where it is placed.  We have the camera on loan from the Calaveras County Sheriff </w:t>
      </w:r>
      <w:r w:rsidR="00C11065">
        <w:t>specifically to monitor a high crime area at Hobbs Field.  We suggested that the neighborhood watch petition the Sheriffs office to obtain their own camera for additional high crime areas in town, or consider a system available commercially for the same purpose.</w:t>
      </w:r>
    </w:p>
    <w:p w14:paraId="2EA3BCDB" w14:textId="79D03DC9" w:rsidR="000B56BA" w:rsidRDefault="00C11065" w:rsidP="00FE2C6E">
      <w:r>
        <w:rPr>
          <w:u w:val="single"/>
        </w:rPr>
        <w:t xml:space="preserve">REPORT ON MAINTENANCE AT TOWN HALL AND PARK FACILITIES </w:t>
      </w:r>
      <w:r w:rsidR="00692881" w:rsidRPr="00433ADE">
        <w:t>—</w:t>
      </w:r>
      <w:r w:rsidR="00A068F0" w:rsidRPr="00433ADE">
        <w:t xml:space="preserve"> </w:t>
      </w:r>
      <w:r>
        <w:t xml:space="preserve">We did not have a representative from the Friends of the DK Lawson Horse Arena present to discuss the facility.  Regarding community gardens, Will </w:t>
      </w:r>
      <w:proofErr w:type="spellStart"/>
      <w:r>
        <w:t>Mosgrove</w:t>
      </w:r>
      <w:proofErr w:type="spellEnd"/>
      <w:r>
        <w:t xml:space="preserve"> was present to request that permission be granted to install more permanent fencing covering a slightly larger area for community garden use.  After looking at the map of the proposed fence, which would be constructed by Alex Fischer Fencing with donated labor and donated materials from Sender’s hardware in Valley Springs, motion was made by Patty </w:t>
      </w:r>
      <w:proofErr w:type="spellStart"/>
      <w:r>
        <w:t>Yocom</w:t>
      </w:r>
      <w:proofErr w:type="spellEnd"/>
      <w:r>
        <w:t xml:space="preserve"> to accept the changes and allow construction of the fencing – Ken Ringlein seconded the motion.  Vote was 5 </w:t>
      </w:r>
      <w:r w:rsidR="007C3677">
        <w:t>aye</w:t>
      </w:r>
      <w:r>
        <w:t xml:space="preserve">s and 0 noes.  Regarding the installation of a second water meter to measure the water usage from the community gardens, decision was made to not install a second water meter, and allow the community gardens to have their water metered along with </w:t>
      </w:r>
      <w:r w:rsidR="007A636D">
        <w:t xml:space="preserve">Hobbs Field.  Also discussed was usage for Hobbs Field for the fund raiser organized by Greg Kuntz, and it was agreed that usage of the field would be subject to a $50.00 per day fee for usage. Also discussed was that when inspecting the field before the fund raiser softball tournament, that one of the bases was destroyed, and that only home plate and two other bases were usable.  Bill motioned to spend up to $350 to purchase new break away bases to use for organized games and be stored otherwise.  Ken seconded the motion.  Vote was 5 yeas and 0 noes.  Also discussed was that the 3 center lights in the Town Hall are not operable, and we are unsure </w:t>
      </w:r>
      <w:r w:rsidR="007A636D">
        <w:lastRenderedPageBreak/>
        <w:t>whether or not it is bad bulbs, faulty wiring, or a bad dimmer switch.  Plans were made to further discuss after speaking with an electrician or finding a ladder large enough to replace the bulbs.</w:t>
      </w:r>
    </w:p>
    <w:p w14:paraId="33CC81A2" w14:textId="31906EC3" w:rsidR="00433ADE" w:rsidRDefault="007A636D" w:rsidP="00FE2C6E">
      <w:r>
        <w:rPr>
          <w:u w:val="single"/>
        </w:rPr>
        <w:t>TOWN HALL BATHROOM REMODEL</w:t>
      </w:r>
      <w:r w:rsidR="00433ADE">
        <w:t xml:space="preserve"> – </w:t>
      </w:r>
      <w:r>
        <w:t>Timeline was discussed as follows: 13-15 October flooring will be completed, 18-19 October the plumbing will be complete, 20 October electrical fixtures will be final installed, 21 October the partitions are scheduled to be installed, and we will wait to install cabinets until afterwards since no board members were convinced that they would look proper in the new restrooms.</w:t>
      </w:r>
      <w:r w:rsidR="00433ADE">
        <w:t xml:space="preserve"> </w:t>
      </w:r>
    </w:p>
    <w:p w14:paraId="1C4F1ADA" w14:textId="4A3BF803" w:rsidR="002C7852" w:rsidRDefault="002C7852" w:rsidP="00FE2C6E">
      <w:r>
        <w:rPr>
          <w:u w:val="single"/>
        </w:rPr>
        <w:t>OGALS GRANT APPLICATION</w:t>
      </w:r>
      <w:r w:rsidRPr="00433ADE">
        <w:t>—</w:t>
      </w:r>
      <w:r w:rsidR="00433ADE">
        <w:t xml:space="preserve"> </w:t>
      </w:r>
      <w:r w:rsidR="00AF524C">
        <w:t>The application for the grant money is due at the end of December and everyone was instructed to continue working on their portion of the application.</w:t>
      </w:r>
      <w:r w:rsidR="0087548C">
        <w:t xml:space="preserve">  </w:t>
      </w:r>
    </w:p>
    <w:p w14:paraId="35AF1092" w14:textId="3CC4242F" w:rsidR="00F403CF" w:rsidRDefault="00F403CF" w:rsidP="00FE2C6E">
      <w:r>
        <w:rPr>
          <w:u w:val="single"/>
        </w:rPr>
        <w:t>UPDATE ON SURPLUS PROPERTY</w:t>
      </w:r>
      <w:r w:rsidR="00192900" w:rsidRPr="00192900">
        <w:t xml:space="preserve"> </w:t>
      </w:r>
      <w:r w:rsidRPr="00192900">
        <w:t>-</w:t>
      </w:r>
      <w:r w:rsidR="00192900">
        <w:t xml:space="preserve"> </w:t>
      </w:r>
      <w:r w:rsidR="002C7852">
        <w:t>Table for next month</w:t>
      </w:r>
      <w:r w:rsidR="00AF524C">
        <w:t xml:space="preserve"> along with the 1,500 names and mailing addresses obtained by Ken Ringlein.</w:t>
      </w:r>
      <w:r>
        <w:t xml:space="preserve">  </w:t>
      </w:r>
    </w:p>
    <w:p w14:paraId="44570B9D" w14:textId="1193670B" w:rsidR="00192900" w:rsidRDefault="00F403CF" w:rsidP="00FE2C6E">
      <w:r>
        <w:rPr>
          <w:u w:val="single"/>
        </w:rPr>
        <w:t>DISCUSSION ON TIMELINE FOR BALLOT MEASURE</w:t>
      </w:r>
      <w:r w:rsidR="00192900" w:rsidRPr="00192900">
        <w:t xml:space="preserve"> </w:t>
      </w:r>
      <w:r w:rsidR="00192900">
        <w:t xml:space="preserve">– </w:t>
      </w:r>
      <w:r w:rsidR="00AF524C">
        <w:t>Still need to contact the County elections office regarding putting the measure on the ballot for tax money.</w:t>
      </w:r>
    </w:p>
    <w:p w14:paraId="3CEF008E" w14:textId="2979E7AE" w:rsidR="00AB376C" w:rsidRDefault="00AB376C" w:rsidP="00FE2C6E">
      <w:r w:rsidRPr="00EA7BDD">
        <w:rPr>
          <w:u w:val="single"/>
        </w:rPr>
        <w:t>TREASURERS REPORT</w:t>
      </w:r>
      <w:r w:rsidR="00DF1294">
        <w:t>—</w:t>
      </w:r>
      <w:r w:rsidR="00AF524C">
        <w:t>Attached treasurer’s report was discussed.  See attached.</w:t>
      </w:r>
    </w:p>
    <w:p w14:paraId="56549877" w14:textId="40B41F4A" w:rsidR="0009061C" w:rsidRDefault="00EA7BDD" w:rsidP="00FE2C6E">
      <w:r>
        <w:rPr>
          <w:u w:val="single"/>
        </w:rPr>
        <w:t>C</w:t>
      </w:r>
      <w:r w:rsidR="00F24C68" w:rsidRPr="00F24C68">
        <w:rPr>
          <w:u w:val="single"/>
        </w:rPr>
        <w:t>ORRESPONDENCE</w:t>
      </w:r>
      <w:r w:rsidR="00192900">
        <w:rPr>
          <w:u w:val="single"/>
        </w:rPr>
        <w:t xml:space="preserve"> </w:t>
      </w:r>
      <w:r w:rsidR="00421A95">
        <w:t>—</w:t>
      </w:r>
      <w:r w:rsidR="0009061C">
        <w:t xml:space="preserve"> </w:t>
      </w:r>
      <w:r w:rsidR="00F403CF">
        <w:t>no</w:t>
      </w:r>
      <w:r w:rsidR="00AF524C">
        <w:t>ne</w:t>
      </w:r>
      <w:r w:rsidR="00F403CF">
        <w:t xml:space="preserve"> to record.</w:t>
      </w:r>
    </w:p>
    <w:p w14:paraId="4F8C413D" w14:textId="7477F269" w:rsidR="003E4257" w:rsidRDefault="00A74A06" w:rsidP="00FE2C6E">
      <w:r>
        <w:t xml:space="preserve">Meeting Adjourned at </w:t>
      </w:r>
      <w:r w:rsidR="00AF524C">
        <w:t>9:50</w:t>
      </w:r>
      <w:r w:rsidR="005B568C">
        <w:t xml:space="preserve"> </w:t>
      </w:r>
      <w:r w:rsidR="003F1228">
        <w:t>PM</w:t>
      </w:r>
    </w:p>
    <w:p w14:paraId="3624DD4F" w14:textId="18D7FCC5" w:rsidR="00421A95" w:rsidRDefault="00EA7BDD" w:rsidP="00FE2C6E">
      <w:r>
        <w:t>R</w:t>
      </w:r>
      <w:r w:rsidR="00A74A06">
        <w:t>espectfully submitted,</w:t>
      </w:r>
    </w:p>
    <w:p w14:paraId="3F4B0108" w14:textId="77777777" w:rsidR="00EA7BDD" w:rsidRDefault="00EA7BDD" w:rsidP="00FE2C6E"/>
    <w:p w14:paraId="3B7367DF" w14:textId="60FB1DC1" w:rsidR="00CD3684" w:rsidRPr="00A74A06" w:rsidRDefault="003E4257" w:rsidP="00FE2C6E">
      <w:r>
        <w:t>Noelle</w:t>
      </w:r>
      <w:r w:rsidR="00A74A06">
        <w:t xml:space="preserve"> Ringlein, Secretary                                                     </w:t>
      </w:r>
      <w:r w:rsidR="0060310E">
        <w:t>Thomas Ringlein</w:t>
      </w:r>
      <w:r w:rsidR="00A74A06">
        <w:t>, Chairperson</w:t>
      </w:r>
    </w:p>
    <w:sectPr w:rsidR="00CD3684" w:rsidRPr="00A74A06" w:rsidSect="0052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1FD3" w14:textId="77777777" w:rsidR="0099360A" w:rsidRDefault="0099360A" w:rsidP="00A74A06">
      <w:pPr>
        <w:spacing w:after="0" w:line="240" w:lineRule="auto"/>
      </w:pPr>
      <w:r>
        <w:separator/>
      </w:r>
    </w:p>
  </w:endnote>
  <w:endnote w:type="continuationSeparator" w:id="0">
    <w:p w14:paraId="605E623E" w14:textId="77777777" w:rsidR="0099360A" w:rsidRDefault="0099360A" w:rsidP="00A7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79C3" w14:textId="77777777" w:rsidR="0099360A" w:rsidRDefault="0099360A" w:rsidP="00A74A06">
      <w:pPr>
        <w:spacing w:after="0" w:line="240" w:lineRule="auto"/>
      </w:pPr>
      <w:r>
        <w:separator/>
      </w:r>
    </w:p>
  </w:footnote>
  <w:footnote w:type="continuationSeparator" w:id="0">
    <w:p w14:paraId="02F712A9" w14:textId="77777777" w:rsidR="0099360A" w:rsidRDefault="0099360A" w:rsidP="00A7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11"/>
    <w:rsid w:val="00000A4A"/>
    <w:rsid w:val="00002861"/>
    <w:rsid w:val="000366B8"/>
    <w:rsid w:val="0005538C"/>
    <w:rsid w:val="000571D6"/>
    <w:rsid w:val="00071C5D"/>
    <w:rsid w:val="00087433"/>
    <w:rsid w:val="0009061C"/>
    <w:rsid w:val="00097924"/>
    <w:rsid w:val="000B56BA"/>
    <w:rsid w:val="000D7ACA"/>
    <w:rsid w:val="000E5C63"/>
    <w:rsid w:val="000F3D52"/>
    <w:rsid w:val="00103DBC"/>
    <w:rsid w:val="001119CA"/>
    <w:rsid w:val="00152EFE"/>
    <w:rsid w:val="00153290"/>
    <w:rsid w:val="0017007B"/>
    <w:rsid w:val="00173619"/>
    <w:rsid w:val="00192166"/>
    <w:rsid w:val="00192900"/>
    <w:rsid w:val="001943F9"/>
    <w:rsid w:val="001A2827"/>
    <w:rsid w:val="001A6BBC"/>
    <w:rsid w:val="001B09CA"/>
    <w:rsid w:val="001B3894"/>
    <w:rsid w:val="001C098E"/>
    <w:rsid w:val="001C1A18"/>
    <w:rsid w:val="001D3507"/>
    <w:rsid w:val="001E740A"/>
    <w:rsid w:val="001F306D"/>
    <w:rsid w:val="002153CB"/>
    <w:rsid w:val="00223270"/>
    <w:rsid w:val="002308B1"/>
    <w:rsid w:val="00242632"/>
    <w:rsid w:val="0024513C"/>
    <w:rsid w:val="002617E6"/>
    <w:rsid w:val="00280129"/>
    <w:rsid w:val="00281ADD"/>
    <w:rsid w:val="0029419E"/>
    <w:rsid w:val="002A37AD"/>
    <w:rsid w:val="002C7852"/>
    <w:rsid w:val="002D0B7B"/>
    <w:rsid w:val="002D2A63"/>
    <w:rsid w:val="002D65E8"/>
    <w:rsid w:val="002F551E"/>
    <w:rsid w:val="00300E02"/>
    <w:rsid w:val="003024D3"/>
    <w:rsid w:val="00310FA6"/>
    <w:rsid w:val="0032568D"/>
    <w:rsid w:val="00345EF2"/>
    <w:rsid w:val="003676E7"/>
    <w:rsid w:val="003706CB"/>
    <w:rsid w:val="003A428B"/>
    <w:rsid w:val="003A7228"/>
    <w:rsid w:val="003B011B"/>
    <w:rsid w:val="003B61CE"/>
    <w:rsid w:val="003C1614"/>
    <w:rsid w:val="003C49F9"/>
    <w:rsid w:val="003C5366"/>
    <w:rsid w:val="003D07D1"/>
    <w:rsid w:val="003E3CC8"/>
    <w:rsid w:val="003E4257"/>
    <w:rsid w:val="003E42CF"/>
    <w:rsid w:val="003E7F35"/>
    <w:rsid w:val="003F1228"/>
    <w:rsid w:val="00415AB2"/>
    <w:rsid w:val="0042154C"/>
    <w:rsid w:val="00421A95"/>
    <w:rsid w:val="00433ADE"/>
    <w:rsid w:val="0045372A"/>
    <w:rsid w:val="0045571E"/>
    <w:rsid w:val="00481A42"/>
    <w:rsid w:val="004927D4"/>
    <w:rsid w:val="004B1B3F"/>
    <w:rsid w:val="004C0899"/>
    <w:rsid w:val="004C2B9C"/>
    <w:rsid w:val="004C2CCE"/>
    <w:rsid w:val="004D0767"/>
    <w:rsid w:val="004D6856"/>
    <w:rsid w:val="004E22B6"/>
    <w:rsid w:val="004E31AB"/>
    <w:rsid w:val="004F4465"/>
    <w:rsid w:val="005079FE"/>
    <w:rsid w:val="0052039E"/>
    <w:rsid w:val="00527217"/>
    <w:rsid w:val="0054741E"/>
    <w:rsid w:val="00565BA2"/>
    <w:rsid w:val="005708F9"/>
    <w:rsid w:val="00573DBE"/>
    <w:rsid w:val="00575A25"/>
    <w:rsid w:val="00593D11"/>
    <w:rsid w:val="005B568C"/>
    <w:rsid w:val="005C63B5"/>
    <w:rsid w:val="005F3237"/>
    <w:rsid w:val="005F5BDA"/>
    <w:rsid w:val="0060310E"/>
    <w:rsid w:val="00605947"/>
    <w:rsid w:val="006138A9"/>
    <w:rsid w:val="00617CC2"/>
    <w:rsid w:val="00632227"/>
    <w:rsid w:val="0063293D"/>
    <w:rsid w:val="00647ADF"/>
    <w:rsid w:val="00650DD2"/>
    <w:rsid w:val="0066718F"/>
    <w:rsid w:val="00681431"/>
    <w:rsid w:val="0068151E"/>
    <w:rsid w:val="00686ED8"/>
    <w:rsid w:val="00692881"/>
    <w:rsid w:val="006C3F39"/>
    <w:rsid w:val="006D5469"/>
    <w:rsid w:val="006E13D6"/>
    <w:rsid w:val="006E5C90"/>
    <w:rsid w:val="0070706B"/>
    <w:rsid w:val="00714079"/>
    <w:rsid w:val="00723C09"/>
    <w:rsid w:val="0074729A"/>
    <w:rsid w:val="00770412"/>
    <w:rsid w:val="00775E0F"/>
    <w:rsid w:val="0078357F"/>
    <w:rsid w:val="00795276"/>
    <w:rsid w:val="007A636D"/>
    <w:rsid w:val="007C3677"/>
    <w:rsid w:val="007D576A"/>
    <w:rsid w:val="007E1CD5"/>
    <w:rsid w:val="007F25B3"/>
    <w:rsid w:val="0080169B"/>
    <w:rsid w:val="00804544"/>
    <w:rsid w:val="0080529C"/>
    <w:rsid w:val="00811433"/>
    <w:rsid w:val="00814FC2"/>
    <w:rsid w:val="008228C3"/>
    <w:rsid w:val="00830718"/>
    <w:rsid w:val="0083389F"/>
    <w:rsid w:val="008465E8"/>
    <w:rsid w:val="00852BA5"/>
    <w:rsid w:val="0085789E"/>
    <w:rsid w:val="0087548C"/>
    <w:rsid w:val="008758FC"/>
    <w:rsid w:val="00890AD4"/>
    <w:rsid w:val="008A14B9"/>
    <w:rsid w:val="008B3611"/>
    <w:rsid w:val="008D231B"/>
    <w:rsid w:val="008E591F"/>
    <w:rsid w:val="009175E3"/>
    <w:rsid w:val="00917A1D"/>
    <w:rsid w:val="0092100D"/>
    <w:rsid w:val="00936442"/>
    <w:rsid w:val="009414B3"/>
    <w:rsid w:val="0096282B"/>
    <w:rsid w:val="009723A1"/>
    <w:rsid w:val="0099360A"/>
    <w:rsid w:val="009A0293"/>
    <w:rsid w:val="009A2A34"/>
    <w:rsid w:val="009B42D7"/>
    <w:rsid w:val="009C0A55"/>
    <w:rsid w:val="009C33F8"/>
    <w:rsid w:val="009D2569"/>
    <w:rsid w:val="009E648D"/>
    <w:rsid w:val="00A02DEB"/>
    <w:rsid w:val="00A068F0"/>
    <w:rsid w:val="00A120CD"/>
    <w:rsid w:val="00A74A06"/>
    <w:rsid w:val="00AA4606"/>
    <w:rsid w:val="00AB137F"/>
    <w:rsid w:val="00AB376C"/>
    <w:rsid w:val="00AB56EA"/>
    <w:rsid w:val="00AC2BAA"/>
    <w:rsid w:val="00AC6F68"/>
    <w:rsid w:val="00AC74F1"/>
    <w:rsid w:val="00AE42A4"/>
    <w:rsid w:val="00AF176B"/>
    <w:rsid w:val="00AF524C"/>
    <w:rsid w:val="00B232D0"/>
    <w:rsid w:val="00B37B84"/>
    <w:rsid w:val="00B44F76"/>
    <w:rsid w:val="00B7249D"/>
    <w:rsid w:val="00B8616A"/>
    <w:rsid w:val="00B91AC3"/>
    <w:rsid w:val="00B92D0D"/>
    <w:rsid w:val="00B94C3E"/>
    <w:rsid w:val="00BA6DBA"/>
    <w:rsid w:val="00BC4EC6"/>
    <w:rsid w:val="00BF21CA"/>
    <w:rsid w:val="00BF7C85"/>
    <w:rsid w:val="00C10780"/>
    <w:rsid w:val="00C11065"/>
    <w:rsid w:val="00C2274A"/>
    <w:rsid w:val="00C319B6"/>
    <w:rsid w:val="00C33912"/>
    <w:rsid w:val="00C355E6"/>
    <w:rsid w:val="00C37E7A"/>
    <w:rsid w:val="00C46C86"/>
    <w:rsid w:val="00C7329C"/>
    <w:rsid w:val="00C961B1"/>
    <w:rsid w:val="00C967C2"/>
    <w:rsid w:val="00CB1E24"/>
    <w:rsid w:val="00CC1F6B"/>
    <w:rsid w:val="00CD22BE"/>
    <w:rsid w:val="00CD3684"/>
    <w:rsid w:val="00CD4451"/>
    <w:rsid w:val="00CE3E22"/>
    <w:rsid w:val="00D16B4E"/>
    <w:rsid w:val="00D469E7"/>
    <w:rsid w:val="00D63E6D"/>
    <w:rsid w:val="00D728DB"/>
    <w:rsid w:val="00D77213"/>
    <w:rsid w:val="00D932E9"/>
    <w:rsid w:val="00D9349F"/>
    <w:rsid w:val="00DB1D62"/>
    <w:rsid w:val="00DC13CC"/>
    <w:rsid w:val="00DC7F7A"/>
    <w:rsid w:val="00DD22EE"/>
    <w:rsid w:val="00DF1294"/>
    <w:rsid w:val="00E00BA4"/>
    <w:rsid w:val="00E0443A"/>
    <w:rsid w:val="00E21A05"/>
    <w:rsid w:val="00E261BB"/>
    <w:rsid w:val="00E51A23"/>
    <w:rsid w:val="00E54E20"/>
    <w:rsid w:val="00E96F31"/>
    <w:rsid w:val="00EA5C45"/>
    <w:rsid w:val="00EA6D3C"/>
    <w:rsid w:val="00EA7BDD"/>
    <w:rsid w:val="00EB30F2"/>
    <w:rsid w:val="00EB3A31"/>
    <w:rsid w:val="00ED143E"/>
    <w:rsid w:val="00ED2EA7"/>
    <w:rsid w:val="00EE477A"/>
    <w:rsid w:val="00EE5D42"/>
    <w:rsid w:val="00EE79F7"/>
    <w:rsid w:val="00EF76DE"/>
    <w:rsid w:val="00F07DF1"/>
    <w:rsid w:val="00F11B11"/>
    <w:rsid w:val="00F2084B"/>
    <w:rsid w:val="00F20EDE"/>
    <w:rsid w:val="00F216EB"/>
    <w:rsid w:val="00F24C68"/>
    <w:rsid w:val="00F403CF"/>
    <w:rsid w:val="00F523DB"/>
    <w:rsid w:val="00F65A3E"/>
    <w:rsid w:val="00FA2F7F"/>
    <w:rsid w:val="00FA4FC1"/>
    <w:rsid w:val="00FB1184"/>
    <w:rsid w:val="00FC10E6"/>
    <w:rsid w:val="00FC5806"/>
    <w:rsid w:val="00FE2C6E"/>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C29C"/>
  <w15:chartTrackingRefBased/>
  <w15:docId w15:val="{21DEC4D1-5300-4E41-ADDE-E28783D8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1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4A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A06"/>
  </w:style>
  <w:style w:type="paragraph" w:styleId="Footer">
    <w:name w:val="footer"/>
    <w:basedOn w:val="Normal"/>
    <w:link w:val="FooterChar"/>
    <w:uiPriority w:val="99"/>
    <w:semiHidden/>
    <w:unhideWhenUsed/>
    <w:rsid w:val="00A74A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981">
      <w:bodyDiv w:val="1"/>
      <w:marLeft w:val="0"/>
      <w:marRight w:val="0"/>
      <w:marTop w:val="0"/>
      <w:marBottom w:val="0"/>
      <w:divBdr>
        <w:top w:val="none" w:sz="0" w:space="0" w:color="auto"/>
        <w:left w:val="none" w:sz="0" w:space="0" w:color="auto"/>
        <w:bottom w:val="none" w:sz="0" w:space="0" w:color="auto"/>
        <w:right w:val="none" w:sz="0" w:space="0" w:color="auto"/>
      </w:divBdr>
    </w:div>
    <w:div w:id="494150599">
      <w:bodyDiv w:val="1"/>
      <w:marLeft w:val="0"/>
      <w:marRight w:val="0"/>
      <w:marTop w:val="0"/>
      <w:marBottom w:val="0"/>
      <w:divBdr>
        <w:top w:val="none" w:sz="0" w:space="0" w:color="auto"/>
        <w:left w:val="none" w:sz="0" w:space="0" w:color="auto"/>
        <w:bottom w:val="none" w:sz="0" w:space="0" w:color="auto"/>
        <w:right w:val="none" w:sz="0" w:space="0" w:color="auto"/>
      </w:divBdr>
    </w:div>
    <w:div w:id="7140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FC51-C657-4362-8BB5-A36B5DB7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Ringlein</dc:creator>
  <cp:keywords/>
  <cp:lastModifiedBy>Thomas Ringlein</cp:lastModifiedBy>
  <cp:revision>3</cp:revision>
  <dcterms:created xsi:type="dcterms:W3CDTF">2021-11-15T19:46:00Z</dcterms:created>
  <dcterms:modified xsi:type="dcterms:W3CDTF">2021-11-15T19:47:00Z</dcterms:modified>
</cp:coreProperties>
</file>